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0C500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C5008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85D6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A85D62">
              <w:rPr>
                <w:sz w:val="28"/>
                <w:szCs w:val="28"/>
              </w:rPr>
              <w:t>602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85D62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1B0D9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373F83">
        <w:rPr>
          <w:bCs/>
          <w:sz w:val="28"/>
          <w:szCs w:val="28"/>
        </w:rPr>
        <w:t>1</w:t>
      </w:r>
      <w:r w:rsidR="000C5008">
        <w:rPr>
          <w:bCs/>
          <w:sz w:val="28"/>
          <w:szCs w:val="28"/>
        </w:rPr>
        <w:t>0</w:t>
      </w:r>
      <w:r w:rsidR="001B0D93">
        <w:rPr>
          <w:bCs/>
          <w:sz w:val="28"/>
          <w:szCs w:val="28"/>
        </w:rPr>
        <w:t>,</w:t>
      </w:r>
      <w:bookmarkStart w:id="0" w:name="_GoBack"/>
      <w:bookmarkEnd w:id="0"/>
      <w:r w:rsidR="00C96AAB">
        <w:rPr>
          <w:bCs/>
          <w:sz w:val="28"/>
          <w:szCs w:val="28"/>
        </w:rPr>
        <w:t xml:space="preserve"> </w:t>
      </w:r>
      <w:r w:rsidR="000C5008">
        <w:rPr>
          <w:bCs/>
          <w:sz w:val="28"/>
          <w:szCs w:val="28"/>
        </w:rPr>
        <w:t>Калинина В.И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0C5008">
        <w:rPr>
          <w:sz w:val="28"/>
          <w:szCs w:val="28"/>
        </w:rPr>
        <w:t>10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C5008">
        <w:rPr>
          <w:sz w:val="28"/>
          <w:szCs w:val="28"/>
        </w:rPr>
        <w:t>Калининым</w:t>
      </w:r>
      <w:proofErr w:type="spellEnd"/>
      <w:r w:rsidR="000C5008">
        <w:rPr>
          <w:sz w:val="28"/>
          <w:szCs w:val="28"/>
        </w:rPr>
        <w:t xml:space="preserve"> Владимиром Иннокентьевичем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0C5008">
        <w:rPr>
          <w:sz w:val="28"/>
          <w:szCs w:val="28"/>
        </w:rPr>
        <w:t>0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0C5008">
        <w:rPr>
          <w:sz w:val="28"/>
          <w:szCs w:val="28"/>
        </w:rPr>
        <w:t>Калининым</w:t>
      </w:r>
      <w:proofErr w:type="spellEnd"/>
      <w:r w:rsidR="000C5008">
        <w:rPr>
          <w:sz w:val="28"/>
          <w:szCs w:val="28"/>
        </w:rPr>
        <w:t xml:space="preserve"> Владимиром Иннокентьевичем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1</w:t>
      </w:r>
      <w:r w:rsidR="000C5008">
        <w:rPr>
          <w:sz w:val="28"/>
          <w:szCs w:val="28"/>
        </w:rPr>
        <w:t>0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E73F08" w:rsidRDefault="00E73F08" w:rsidP="00E73F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Калинин Владимир Иннокентьевич зарегистрирован также в составе списка кандидатов, выдвинутого </w:t>
      </w:r>
      <w:r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0C5008">
        <w:rPr>
          <w:sz w:val="28"/>
          <w:szCs w:val="28"/>
        </w:rPr>
        <w:t>0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5008">
        <w:rPr>
          <w:sz w:val="28"/>
          <w:szCs w:val="28"/>
        </w:rPr>
        <w:t>Калинина Владимира Иннокентьевича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0C5008">
        <w:rPr>
          <w:sz w:val="28"/>
          <w:szCs w:val="28"/>
        </w:rPr>
        <w:t>Калинину Владимиру Иннокентьевичу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</w:t>
      </w:r>
      <w:r w:rsidR="00441926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441926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441926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85" w:rsidRDefault="00C61485" w:rsidP="00F25E48">
      <w:r>
        <w:separator/>
      </w:r>
    </w:p>
  </w:endnote>
  <w:endnote w:type="continuationSeparator" w:id="0">
    <w:p w:rsidR="00C61485" w:rsidRDefault="00C6148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B0D93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85" w:rsidRDefault="00C61485" w:rsidP="00F25E48">
      <w:r>
        <w:separator/>
      </w:r>
    </w:p>
  </w:footnote>
  <w:footnote w:type="continuationSeparator" w:id="0">
    <w:p w:rsidR="00C61485" w:rsidRDefault="00C6148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C500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0D93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41926"/>
    <w:rsid w:val="0047124C"/>
    <w:rsid w:val="004928A2"/>
    <w:rsid w:val="0049312E"/>
    <w:rsid w:val="004956A0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E5CE2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544C4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85D62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61485"/>
    <w:rsid w:val="00C638A4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73F08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82935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2016-08-07T00:21:00Z</cp:lastPrinted>
  <dcterms:created xsi:type="dcterms:W3CDTF">2016-08-06T10:32:00Z</dcterms:created>
  <dcterms:modified xsi:type="dcterms:W3CDTF">2017-08-09T12:24:00Z</dcterms:modified>
</cp:coreProperties>
</file>